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1D" w:rsidRPr="004D271D" w:rsidRDefault="004D271D" w:rsidP="004D27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D271D">
        <w:rPr>
          <w:rFonts w:ascii="Times New Roman" w:eastAsia="Times New Roman" w:hAnsi="Times New Roman" w:cs="Times New Roman"/>
          <w:b/>
          <w:bCs/>
          <w:sz w:val="36"/>
          <w:szCs w:val="36"/>
        </w:rPr>
        <w:t>Tự</w:t>
      </w:r>
      <w:proofErr w:type="spellEnd"/>
      <w:r w:rsidRPr="004D27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D271D">
        <w:rPr>
          <w:rFonts w:ascii="Times New Roman" w:eastAsia="Times New Roman" w:hAnsi="Times New Roman" w:cs="Times New Roman"/>
          <w:b/>
          <w:bCs/>
          <w:sz w:val="36"/>
          <w:szCs w:val="36"/>
        </w:rPr>
        <w:t>chế</w:t>
      </w:r>
      <w:proofErr w:type="spellEnd"/>
      <w:r w:rsidRPr="004D27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D271D">
        <w:rPr>
          <w:rFonts w:ascii="Times New Roman" w:eastAsia="Times New Roman" w:hAnsi="Times New Roman" w:cs="Times New Roman"/>
          <w:b/>
          <w:bCs/>
          <w:sz w:val="36"/>
          <w:szCs w:val="36"/>
        </w:rPr>
        <w:t>nước</w:t>
      </w:r>
      <w:proofErr w:type="spellEnd"/>
      <w:r w:rsidRPr="004D27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D271D">
        <w:rPr>
          <w:rFonts w:ascii="Times New Roman" w:eastAsia="Times New Roman" w:hAnsi="Times New Roman" w:cs="Times New Roman"/>
          <w:b/>
          <w:bCs/>
          <w:sz w:val="36"/>
          <w:szCs w:val="36"/>
        </w:rPr>
        <w:t>hoa</w:t>
      </w:r>
      <w:proofErr w:type="spellEnd"/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47"/>
      </w:tblGrid>
      <w:tr w:rsidR="004D271D" w:rsidRPr="004D271D" w:rsidTr="004D2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71D" w:rsidRPr="004D271D" w:rsidRDefault="004D271D" w:rsidP="004D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Tự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chế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ra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một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lọ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nước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hoa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ngay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tại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nhà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là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một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quá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trình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tương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đối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đơn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giản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chỉ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cần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một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nguyên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liệu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chính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Ngay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bạn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đã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biết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được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chế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ra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nó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bạn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có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thể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tiết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kiệm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được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một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khoản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tiền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không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ít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vào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việc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mua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nước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hoa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Bạn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có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thể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sử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dụng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loaị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nước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hoa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ấy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cho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riêng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mình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hoặc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làm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quà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tặng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hay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biến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nó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thành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một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sản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phẩm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kinh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doanh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đều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được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D271D" w:rsidRPr="004D271D" w:rsidTr="004D2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71D" w:rsidRPr="004D271D" w:rsidRDefault="004D271D" w:rsidP="00E2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Nguyên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liệu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Cồn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Êtylic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cất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dầu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cam Bergamot</w:t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dầu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oải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chai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dáng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đẹp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sạch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Cách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làm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thìa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cafe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cồn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Êtylic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cốc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cất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10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giọt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dầu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cam Bergamot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giọt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dầu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oải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Kiếm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lọ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sạch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sẫm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kín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chai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thuỷ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Cho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cất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chai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dầu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cam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oải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Lắc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chai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nhàng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mọi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hoà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lẫn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đều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chai ở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mát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khô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thoáng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khoảng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48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Tránh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ánh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nắng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trời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chai.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48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lắc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chai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mùi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hài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nó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vẫn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ưng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lọ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chỉnh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dầu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oải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tuỳ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Lời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khuyên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hỗn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mùi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đáo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4D27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6B56" w:rsidRDefault="008B6B56"/>
    <w:sectPr w:rsidR="008B6B56" w:rsidSect="004D271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1D"/>
    <w:rsid w:val="00155DCB"/>
    <w:rsid w:val="004D271D"/>
    <w:rsid w:val="008B6B56"/>
    <w:rsid w:val="00E2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Tự chế nước hoa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2018-03-18T15:17:00Z</dcterms:created>
  <dcterms:modified xsi:type="dcterms:W3CDTF">2018-03-19T13:46:00Z</dcterms:modified>
</cp:coreProperties>
</file>